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C816CA" w:rsidRPr="00CD3535" w:rsidTr="00AC501F">
        <w:tc>
          <w:tcPr>
            <w:tcW w:w="9747" w:type="dxa"/>
          </w:tcPr>
          <w:p w:rsidR="00C816CA" w:rsidRPr="00CD3535" w:rsidRDefault="00C816CA" w:rsidP="00A4028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816CA" w:rsidRPr="00006655" w:rsidRDefault="00C816CA" w:rsidP="00006655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C816CA" w:rsidRPr="00006655" w:rsidRDefault="00C816CA" w:rsidP="00006655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C816CA" w:rsidRPr="00006655" w:rsidRDefault="00C816CA" w:rsidP="00006655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C816CA" w:rsidRPr="00006655" w:rsidRDefault="00C816CA" w:rsidP="00006655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Щербиновского района</w:t>
            </w:r>
          </w:p>
          <w:p w:rsidR="00C816CA" w:rsidRPr="00006655" w:rsidRDefault="00C816CA" w:rsidP="00006655">
            <w:pPr>
              <w:autoSpaceDE w:val="0"/>
              <w:autoSpaceDN w:val="0"/>
              <w:adjustRightInd w:val="0"/>
              <w:spacing w:after="0" w:line="240" w:lineRule="auto"/>
              <w:ind w:left="-7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</w:rPr>
              <w:t>29.11.2024</w:t>
            </w:r>
            <w:r w:rsidRPr="00006655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  <w:p w:rsidR="00C816CA" w:rsidRPr="00CD3535" w:rsidRDefault="00C816CA" w:rsidP="00A4028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16CA" w:rsidRPr="00CD3535" w:rsidRDefault="00C816CA" w:rsidP="00A4028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16CA" w:rsidRPr="00CD3535" w:rsidRDefault="00C816CA" w:rsidP="00A4028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D3535">
              <w:rPr>
                <w:rFonts w:ascii="Times New Roman" w:hAnsi="Times New Roman"/>
                <w:sz w:val="28"/>
                <w:szCs w:val="24"/>
              </w:rPr>
              <w:t xml:space="preserve">«ПРИЛОЖЕНИЕ № 1 </w:t>
            </w:r>
          </w:p>
          <w:p w:rsidR="00C816CA" w:rsidRPr="00CD3535" w:rsidRDefault="00C816CA" w:rsidP="00A4028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D3535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C816CA" w:rsidRPr="00CD3535" w:rsidRDefault="00C816CA" w:rsidP="00A40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D3535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C816CA" w:rsidRPr="00CD3535" w:rsidRDefault="00C816CA" w:rsidP="00A4028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D3535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C816CA" w:rsidRPr="00CD3535" w:rsidRDefault="00C816CA" w:rsidP="00A4028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CD3535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C816CA" w:rsidRPr="00CD3535" w:rsidRDefault="00C816CA" w:rsidP="00A40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C816CA" w:rsidRPr="00A40281" w:rsidRDefault="00C816CA" w:rsidP="00A402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816CA" w:rsidRDefault="00C816CA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816CA" w:rsidRPr="004F6CD4" w:rsidRDefault="00C816CA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816CA" w:rsidRPr="00597A88" w:rsidRDefault="00C816CA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7A88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C816CA" w:rsidRPr="00597A88" w:rsidRDefault="00C816CA" w:rsidP="00192E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97A88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C816CA" w:rsidRDefault="00C816CA" w:rsidP="00597A88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97A88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597A88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энергосбережение и повышение энергетической эффективности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97A88">
        <w:rPr>
          <w:rFonts w:ascii="Times New Roman" w:hAnsi="Times New Roman"/>
          <w:b/>
          <w:sz w:val="28"/>
          <w:szCs w:val="28"/>
        </w:rPr>
        <w:t xml:space="preserve">Глафировского сельского поселения Щербиновского района» </w:t>
      </w:r>
    </w:p>
    <w:p w:rsidR="00C816CA" w:rsidRPr="00597A88" w:rsidRDefault="00C816CA" w:rsidP="00597A88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31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3687"/>
        <w:gridCol w:w="1560"/>
        <w:gridCol w:w="1559"/>
        <w:gridCol w:w="1417"/>
        <w:gridCol w:w="1276"/>
        <w:gridCol w:w="1134"/>
        <w:gridCol w:w="142"/>
        <w:gridCol w:w="1276"/>
        <w:gridCol w:w="1417"/>
      </w:tblGrid>
      <w:tr w:rsidR="00C816CA" w:rsidRPr="00CD3535" w:rsidTr="00D3422F">
        <w:trPr>
          <w:tblCellSpacing w:w="5" w:type="nil"/>
        </w:trPr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82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C816CA" w:rsidRPr="00CD3535" w:rsidTr="00D3422F">
        <w:trPr>
          <w:tblCellSpacing w:w="5" w:type="nil"/>
        </w:trPr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</w:tr>
      <w:tr w:rsidR="00C816CA" w:rsidRPr="00CD3535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816CA" w:rsidRPr="00CD3535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CD3535">
              <w:rPr>
                <w:rFonts w:ascii="Times New Roman" w:hAnsi="Times New Roman"/>
                <w:sz w:val="24"/>
                <w:szCs w:val="24"/>
              </w:rPr>
              <w:t>Комплексное развитие жилищно-коммунального хозяйства, энергосбережение и повышение энергетической эффективности Глафировского сельского поселения Щербиновского района</w:t>
            </w:r>
            <w:r w:rsidRPr="00CD35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C816CA" w:rsidRPr="00CD3535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 xml:space="preserve">Повышение качества и надежности производимых (оказываемых) для потребителей коммунальных услуг </w:t>
            </w:r>
          </w:p>
        </w:tc>
      </w:tr>
      <w:tr w:rsidR="00C816CA" w:rsidRPr="00CD3535" w:rsidTr="00D3422F">
        <w:trPr>
          <w:trHeight w:val="265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Содержание и обслуживание объектов коммунальной инфраструктуры</w:t>
            </w:r>
          </w:p>
        </w:tc>
      </w:tr>
      <w:tr w:rsidR="00C816CA" w:rsidRPr="00CD3535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CD35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C816CA" w:rsidRPr="00CD3535" w:rsidRDefault="00C816CA" w:rsidP="006F443D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Количество отремонтированных водопроводных сетей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00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</w:tr>
      <w:tr w:rsidR="00C816CA" w:rsidRPr="00CD3535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C816CA" w:rsidRPr="00CD3535" w:rsidRDefault="00C816CA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C816CA" w:rsidRPr="00CD3535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CA" w:rsidRPr="00CD3535" w:rsidRDefault="00C816CA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D3535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CD3535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</w:t>
            </w:r>
          </w:p>
        </w:tc>
      </w:tr>
      <w:tr w:rsidR="00C816CA" w:rsidRPr="00CD3535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1.2.1.1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1: </w:t>
            </w:r>
          </w:p>
          <w:p w:rsidR="00C816CA" w:rsidRPr="00CD3535" w:rsidRDefault="00C816CA" w:rsidP="003A68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Количество замененных светильников, ламп при проведении работ по ремонту уличного освещения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00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C816CA" w:rsidRPr="00CD3535" w:rsidTr="00D3422F">
        <w:trPr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1.2.1.2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2: </w:t>
            </w:r>
          </w:p>
          <w:p w:rsidR="00C816CA" w:rsidRPr="00CD3535" w:rsidRDefault="00C816CA" w:rsidP="003A68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Количество установленных объектов благоустройства на территории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0066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816CA" w:rsidRPr="00CD3535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1.2.1.3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3: </w:t>
            </w:r>
          </w:p>
          <w:p w:rsidR="00C816CA" w:rsidRPr="00CD3535" w:rsidRDefault="00C816CA" w:rsidP="003A6838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Количество высаженных насаждений (деревья, кустарники, цветы)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006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816CA" w:rsidRPr="00CD3535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1.2.1.4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  <w:p w:rsidR="00C816CA" w:rsidRPr="00CD3535" w:rsidRDefault="00C816CA" w:rsidP="003A68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Количество вывезенных контейнеров с мусором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006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816CA" w:rsidRPr="00CD3535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1.2.1.5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5: </w:t>
            </w:r>
          </w:p>
          <w:p w:rsidR="00C816CA" w:rsidRPr="00CD3535" w:rsidRDefault="00C816CA" w:rsidP="003A68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Количество спиленных аварийных деревьев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0066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816CA" w:rsidRPr="00CD3535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C816CA" w:rsidRPr="00CD3535" w:rsidRDefault="00C816CA" w:rsidP="003A6838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Содержание мест захоронений, создание условий для совершенствования 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C816CA" w:rsidRPr="00CD3535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1.2.2.1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Целевой показатель № 6:</w:t>
            </w:r>
          </w:p>
          <w:p w:rsidR="00C816CA" w:rsidRPr="00CD3535" w:rsidRDefault="00C816CA" w:rsidP="008B49B3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Площадь благоустроенной территории кладбища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метров квадратных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C816CA" w:rsidRPr="00CD3535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134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16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C816CA" w:rsidRPr="00CD3535" w:rsidRDefault="00C816CA" w:rsidP="001616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C816CA" w:rsidRPr="00CD3535" w:rsidTr="00D3422F">
        <w:trPr>
          <w:trHeight w:val="818"/>
          <w:tblCellSpacing w:w="5" w:type="nil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4B7B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1.2.3.1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Целевой показатель № 7:</w:t>
            </w:r>
          </w:p>
          <w:p w:rsidR="00C816CA" w:rsidRPr="00CD3535" w:rsidRDefault="00C816CA" w:rsidP="003A6838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6CA" w:rsidRPr="00CD3535" w:rsidRDefault="00C816CA" w:rsidP="003A68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35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C816CA" w:rsidRDefault="00C816CA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C816CA" w:rsidRDefault="00C816CA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C816CA" w:rsidRDefault="00C816CA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4"/>
          <w:szCs w:val="24"/>
        </w:rPr>
      </w:pPr>
    </w:p>
    <w:p w:rsidR="00C816CA" w:rsidRPr="00935992" w:rsidRDefault="00C816CA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C816CA" w:rsidRDefault="00C816CA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C816CA" w:rsidRPr="004F6CD4" w:rsidRDefault="00C816CA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района 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М.Ю. Лукашенко</w:t>
      </w:r>
    </w:p>
    <w:sectPr w:rsidR="00C816CA" w:rsidRPr="004F6CD4" w:rsidSect="006920C6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6CA" w:rsidRDefault="00C816CA" w:rsidP="00006655">
      <w:pPr>
        <w:spacing w:after="0" w:line="240" w:lineRule="auto"/>
      </w:pPr>
      <w:r>
        <w:separator/>
      </w:r>
    </w:p>
  </w:endnote>
  <w:endnote w:type="continuationSeparator" w:id="0">
    <w:p w:rsidR="00C816CA" w:rsidRDefault="00C816CA" w:rsidP="00006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6CA" w:rsidRDefault="00C816CA" w:rsidP="00006655">
      <w:pPr>
        <w:spacing w:after="0" w:line="240" w:lineRule="auto"/>
      </w:pPr>
      <w:r>
        <w:separator/>
      </w:r>
    </w:p>
  </w:footnote>
  <w:footnote w:type="continuationSeparator" w:id="0">
    <w:p w:rsidR="00C816CA" w:rsidRDefault="00C816CA" w:rsidP="000066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06655"/>
    <w:rsid w:val="0003754F"/>
    <w:rsid w:val="00043417"/>
    <w:rsid w:val="00057476"/>
    <w:rsid w:val="000A5470"/>
    <w:rsid w:val="000C78BF"/>
    <w:rsid w:val="001315D2"/>
    <w:rsid w:val="001616FE"/>
    <w:rsid w:val="00192E26"/>
    <w:rsid w:val="0026538A"/>
    <w:rsid w:val="002D0CA0"/>
    <w:rsid w:val="00341528"/>
    <w:rsid w:val="00362FD1"/>
    <w:rsid w:val="003A6838"/>
    <w:rsid w:val="004261F8"/>
    <w:rsid w:val="004B7BDE"/>
    <w:rsid w:val="004F2CCE"/>
    <w:rsid w:val="004F6CD4"/>
    <w:rsid w:val="005553ED"/>
    <w:rsid w:val="005740E2"/>
    <w:rsid w:val="00597A88"/>
    <w:rsid w:val="005A0253"/>
    <w:rsid w:val="005B33EB"/>
    <w:rsid w:val="005B601B"/>
    <w:rsid w:val="005C749C"/>
    <w:rsid w:val="005E7980"/>
    <w:rsid w:val="00666A33"/>
    <w:rsid w:val="006920C6"/>
    <w:rsid w:val="006F419B"/>
    <w:rsid w:val="006F443D"/>
    <w:rsid w:val="00787413"/>
    <w:rsid w:val="008066B6"/>
    <w:rsid w:val="00830CA8"/>
    <w:rsid w:val="00895FAC"/>
    <w:rsid w:val="008B49B3"/>
    <w:rsid w:val="008C19F9"/>
    <w:rsid w:val="00935992"/>
    <w:rsid w:val="009B3A99"/>
    <w:rsid w:val="009E5370"/>
    <w:rsid w:val="00A21933"/>
    <w:rsid w:val="00A40281"/>
    <w:rsid w:val="00A75656"/>
    <w:rsid w:val="00AC501F"/>
    <w:rsid w:val="00B33FD1"/>
    <w:rsid w:val="00B5508B"/>
    <w:rsid w:val="00C02C30"/>
    <w:rsid w:val="00C4462E"/>
    <w:rsid w:val="00C72DAE"/>
    <w:rsid w:val="00C816CA"/>
    <w:rsid w:val="00CA4F0D"/>
    <w:rsid w:val="00CD3535"/>
    <w:rsid w:val="00D321C3"/>
    <w:rsid w:val="00D3422F"/>
    <w:rsid w:val="00D52B85"/>
    <w:rsid w:val="00D73376"/>
    <w:rsid w:val="00DB5B55"/>
    <w:rsid w:val="00E604C4"/>
    <w:rsid w:val="00F73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00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06655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06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0665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3</Pages>
  <Words>464</Words>
  <Characters>2649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19</cp:revision>
  <cp:lastPrinted>2017-07-20T11:50:00Z</cp:lastPrinted>
  <dcterms:created xsi:type="dcterms:W3CDTF">2019-08-19T13:15:00Z</dcterms:created>
  <dcterms:modified xsi:type="dcterms:W3CDTF">2024-12-13T07:28:00Z</dcterms:modified>
</cp:coreProperties>
</file>